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E0" w:rsidRPr="004A2E43" w:rsidRDefault="006842B7">
      <w:pPr>
        <w:rPr>
          <w:sz w:val="72"/>
          <w:szCs w:val="72"/>
        </w:rPr>
      </w:pPr>
      <w:r w:rsidRPr="004A2E43">
        <w:rPr>
          <w:sz w:val="52"/>
          <w:szCs w:val="52"/>
        </w:rPr>
        <w:t xml:space="preserve">         </w:t>
      </w:r>
      <w:r w:rsidR="004A2E43">
        <w:rPr>
          <w:sz w:val="52"/>
          <w:szCs w:val="52"/>
        </w:rPr>
        <w:t xml:space="preserve">       </w:t>
      </w:r>
      <w:r w:rsidRPr="004A2E43">
        <w:rPr>
          <w:sz w:val="52"/>
          <w:szCs w:val="52"/>
        </w:rPr>
        <w:t xml:space="preserve"> </w:t>
      </w:r>
      <w:r w:rsidRPr="004A2E43">
        <w:rPr>
          <w:sz w:val="72"/>
          <w:szCs w:val="72"/>
        </w:rPr>
        <w:sym w:font="Wingdings" w:char="F09B"/>
      </w:r>
      <w:r w:rsidRPr="004A2E43">
        <w:rPr>
          <w:sz w:val="72"/>
          <w:szCs w:val="72"/>
        </w:rPr>
        <w:t xml:space="preserve"> ОБАВЕШТЕЊЕ </w:t>
      </w:r>
      <w:r w:rsidRPr="004A2E43">
        <w:rPr>
          <w:sz w:val="72"/>
          <w:szCs w:val="72"/>
        </w:rPr>
        <w:sym w:font="Wingdings" w:char="F09B"/>
      </w:r>
    </w:p>
    <w:p w:rsidR="006842B7" w:rsidRDefault="006842B7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600522" cy="4318060"/>
            <wp:effectExtent l="171450" t="133350" r="228778" b="215840"/>
            <wp:docPr id="2" name="Picture 1" descr="http://blogs.nd.edu/kaneb/files/2012/08/sylla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nd.edu/kaneb/files/2012/08/syllabu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812" cy="432753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42B7" w:rsidRPr="004A2E43" w:rsidRDefault="006842B7">
      <w:pPr>
        <w:rPr>
          <w:color w:val="FF0000"/>
          <w:sz w:val="48"/>
          <w:szCs w:val="48"/>
        </w:rPr>
      </w:pPr>
      <w:r w:rsidRPr="004A2E43">
        <w:rPr>
          <w:color w:val="FF0000"/>
          <w:sz w:val="48"/>
          <w:szCs w:val="48"/>
        </w:rPr>
        <w:t>У ПОНЕДЕЉАК 2.9.2019.ГОДИНЕ УЧЕНИЦИ ЋЕ ИЋИ ПО СЛЕДЕЋЕМ РАСПОРЕДУ:</w:t>
      </w:r>
    </w:p>
    <w:p w:rsidR="006842B7" w:rsidRPr="004A2E43" w:rsidRDefault="006842B7">
      <w:pPr>
        <w:rPr>
          <w:color w:val="FF0000"/>
          <w:sz w:val="48"/>
          <w:szCs w:val="48"/>
        </w:rPr>
      </w:pPr>
      <w:r w:rsidRPr="004A2E43">
        <w:rPr>
          <w:color w:val="FF0000"/>
          <w:sz w:val="48"/>
          <w:szCs w:val="48"/>
        </w:rPr>
        <w:sym w:font="Wingdings" w:char="F0C0"/>
      </w:r>
      <w:r w:rsidRPr="004A2E43">
        <w:rPr>
          <w:color w:val="FF0000"/>
          <w:sz w:val="48"/>
          <w:szCs w:val="48"/>
        </w:rPr>
        <w:t xml:space="preserve"> УЧЕНИЦИ ОД 5-8. РАЗРЕДА ПРЕПОДНЕВНА СМЕНА</w:t>
      </w:r>
      <w:r w:rsidR="00927215">
        <w:rPr>
          <w:color w:val="FF0000"/>
          <w:sz w:val="48"/>
          <w:szCs w:val="48"/>
        </w:rPr>
        <w:t xml:space="preserve"> С ПОЧЕТКОМ НАСТАВЕ У </w:t>
      </w:r>
      <w:r w:rsidR="00927215">
        <w:rPr>
          <w:color w:val="FF0000"/>
          <w:sz w:val="48"/>
          <w:szCs w:val="48"/>
          <w:lang w:val="sr-Cyrl-RS"/>
        </w:rPr>
        <w:t>7:30</w:t>
      </w:r>
      <w:r w:rsidR="004A2E43" w:rsidRPr="004A2E43">
        <w:rPr>
          <w:color w:val="FF0000"/>
          <w:sz w:val="48"/>
          <w:szCs w:val="48"/>
        </w:rPr>
        <w:t xml:space="preserve"> ЧАСОВА</w:t>
      </w:r>
    </w:p>
    <w:p w:rsidR="006842B7" w:rsidRPr="004A2E43" w:rsidRDefault="006842B7">
      <w:pPr>
        <w:rPr>
          <w:color w:val="00B050"/>
          <w:sz w:val="48"/>
          <w:szCs w:val="48"/>
        </w:rPr>
      </w:pPr>
      <w:r w:rsidRPr="004A2E43">
        <w:rPr>
          <w:color w:val="00B050"/>
          <w:sz w:val="48"/>
          <w:szCs w:val="48"/>
        </w:rPr>
        <w:sym w:font="Wingdings" w:char="F0C0"/>
      </w:r>
      <w:r w:rsidRPr="004A2E43">
        <w:rPr>
          <w:color w:val="00B050"/>
          <w:sz w:val="48"/>
          <w:szCs w:val="48"/>
        </w:rPr>
        <w:t xml:space="preserve"> УЧЕНИЦИ ОД 1-4. РАЗРЕДА ПОСЛЕПОДНЕВНА СМЕНА</w:t>
      </w:r>
      <w:r w:rsidR="004A2E43" w:rsidRPr="004A2E43">
        <w:rPr>
          <w:color w:val="00B050"/>
          <w:sz w:val="48"/>
          <w:szCs w:val="48"/>
        </w:rPr>
        <w:t xml:space="preserve"> С ПОЧЕТКОМ НАСТАВЕ У 13 ЧАСОВА</w:t>
      </w:r>
      <w:bookmarkStart w:id="0" w:name="_GoBack"/>
      <w:bookmarkEnd w:id="0"/>
    </w:p>
    <w:sectPr w:rsidR="006842B7" w:rsidRPr="004A2E43" w:rsidSect="006842B7">
      <w:pgSz w:w="12240" w:h="15840"/>
      <w:pgMar w:top="90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42B7"/>
    <w:rsid w:val="00015BE0"/>
    <w:rsid w:val="004A2E43"/>
    <w:rsid w:val="006842B7"/>
    <w:rsid w:val="0092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2019-08-28T22:00:00Z</dcterms:created>
  <dcterms:modified xsi:type="dcterms:W3CDTF">2019-08-29T10:39:00Z</dcterms:modified>
</cp:coreProperties>
</file>